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B53A3">
        <w:rPr>
          <w:rFonts w:ascii="Times New Roman" w:hAnsi="Times New Roman" w:cs="Times New Roman"/>
          <w:b/>
          <w:sz w:val="28"/>
          <w:szCs w:val="28"/>
        </w:rPr>
        <w:t>13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 w:rsidR="007B53A3">
        <w:rPr>
          <w:rFonts w:ascii="Times New Roman" w:hAnsi="Times New Roman" w:cs="Times New Roman"/>
          <w:b/>
          <w:sz w:val="28"/>
          <w:szCs w:val="28"/>
        </w:rPr>
        <w:t>4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B53A3">
        <w:rPr>
          <w:rFonts w:ascii="Times New Roman" w:hAnsi="Times New Roman" w:cs="Times New Roman"/>
          <w:b/>
          <w:sz w:val="28"/>
          <w:szCs w:val="28"/>
        </w:rPr>
        <w:t>90</w:t>
      </w:r>
      <w:r w:rsidRPr="002C14AB">
        <w:rPr>
          <w:rFonts w:ascii="Times New Roman" w:hAnsi="Times New Roman" w:cs="Times New Roman"/>
          <w:b/>
          <w:sz w:val="28"/>
          <w:szCs w:val="28"/>
        </w:rPr>
        <w:t>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7374A7">
      <w:pPr>
        <w:pStyle w:val="a4"/>
        <w:spacing w:before="86"/>
        <w:ind w:left="142" w:right="92"/>
        <w:rPr>
          <w:b w:val="0"/>
          <w:sz w:val="25"/>
          <w:szCs w:val="25"/>
        </w:rPr>
      </w:pPr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proofErr w:type="gramStart"/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</w:t>
      </w:r>
      <w:proofErr w:type="gramEnd"/>
      <w:r>
        <w:t xml:space="preserve"> на 202</w:t>
      </w:r>
      <w:r w:rsidR="007B53A3">
        <w:t>5</w:t>
      </w:r>
      <w:r>
        <w:t xml:space="preserve">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</w:t>
      </w:r>
      <w:r w:rsidR="007B53A3">
        <w:t>6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</w:t>
      </w:r>
      <w:r w:rsidR="007B53A3">
        <w:t>7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 xml:space="preserve">в редакции </w:t>
      </w:r>
      <w:r w:rsidR="00F9247C" w:rsidRPr="00771BBB">
        <w:rPr>
          <w:b w:val="0"/>
          <w:sz w:val="25"/>
          <w:szCs w:val="25"/>
        </w:rPr>
        <w:t>приказ</w:t>
      </w:r>
      <w:r w:rsidR="007B53A3" w:rsidRPr="00771BBB">
        <w:rPr>
          <w:b w:val="0"/>
          <w:sz w:val="25"/>
          <w:szCs w:val="25"/>
        </w:rPr>
        <w:t>а</w:t>
      </w:r>
      <w:r w:rsidR="00F9247C" w:rsidRPr="00771BBB">
        <w:rPr>
          <w:b w:val="0"/>
          <w:sz w:val="25"/>
          <w:szCs w:val="25"/>
        </w:rPr>
        <w:t xml:space="preserve"> от 1</w:t>
      </w:r>
      <w:r w:rsidR="00771BBB" w:rsidRPr="00771BBB">
        <w:rPr>
          <w:b w:val="0"/>
          <w:sz w:val="25"/>
          <w:szCs w:val="25"/>
        </w:rPr>
        <w:t>7</w:t>
      </w:r>
      <w:r w:rsidR="00F9247C" w:rsidRPr="00771BBB">
        <w:rPr>
          <w:b w:val="0"/>
          <w:sz w:val="25"/>
          <w:szCs w:val="25"/>
        </w:rPr>
        <w:t>.12.202</w:t>
      </w:r>
      <w:r w:rsidR="007B53A3" w:rsidRPr="00771BBB">
        <w:rPr>
          <w:b w:val="0"/>
          <w:sz w:val="25"/>
          <w:szCs w:val="25"/>
        </w:rPr>
        <w:t>4</w:t>
      </w:r>
      <w:r w:rsidR="00F9247C" w:rsidRPr="00771BBB">
        <w:rPr>
          <w:b w:val="0"/>
          <w:sz w:val="25"/>
          <w:szCs w:val="25"/>
        </w:rPr>
        <w:t xml:space="preserve"> №</w:t>
      </w:r>
      <w:r w:rsidR="00771BBB" w:rsidRPr="00771BBB">
        <w:rPr>
          <w:b w:val="0"/>
          <w:sz w:val="25"/>
          <w:szCs w:val="25"/>
        </w:rPr>
        <w:t>103</w:t>
      </w:r>
      <w:r w:rsidR="00F9247C" w:rsidRPr="00771BBB">
        <w:rPr>
          <w:b w:val="0"/>
          <w:sz w:val="25"/>
          <w:szCs w:val="25"/>
        </w:rPr>
        <w:t>-ОС)</w:t>
      </w:r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 xml:space="preserve">Утвердить перечень и коды целевых </w:t>
      </w:r>
      <w:proofErr w:type="gramStart"/>
      <w:r>
        <w:rPr>
          <w:sz w:val="26"/>
        </w:rPr>
        <w:t>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</w:t>
      </w:r>
      <w:proofErr w:type="gramEnd"/>
      <w:r>
        <w:rPr>
          <w:sz w:val="26"/>
        </w:rPr>
        <w:t xml:space="preserve">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</w:t>
      </w:r>
      <w:r w:rsidR="007B53A3"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2059" w:type="dxa"/>
        <w:tblInd w:w="-765" w:type="dxa"/>
        <w:tblLook w:val="04A0"/>
      </w:tblPr>
      <w:tblGrid>
        <w:gridCol w:w="261"/>
        <w:gridCol w:w="261"/>
        <w:gridCol w:w="261"/>
        <w:gridCol w:w="77"/>
        <w:gridCol w:w="7526"/>
        <w:gridCol w:w="2126"/>
        <w:gridCol w:w="142"/>
        <w:gridCol w:w="1405"/>
      </w:tblGrid>
      <w:tr w:rsidR="00B96395" w:rsidRPr="00B96395" w:rsidTr="0095311E">
        <w:trPr>
          <w:gridBefore w:val="4"/>
          <w:wBefore w:w="860" w:type="dxa"/>
          <w:trHeight w:val="25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95311E">
        <w:trPr>
          <w:gridBefore w:val="4"/>
          <w:wBefore w:w="860" w:type="dxa"/>
          <w:trHeight w:val="270"/>
        </w:trPr>
        <w:tc>
          <w:tcPr>
            <w:tcW w:w="9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F47A78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 " </w:t>
            </w:r>
            <w:r w:rsidR="00BB2C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ноября 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BB2C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B96395"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BB2C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</w:t>
            </w:r>
          </w:p>
          <w:p w:rsidR="00BB2CE5" w:rsidRPr="00771BBB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BB2CE5"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</w:t>
            </w:r>
            <w:r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End"/>
          </w:p>
          <w:p w:rsidR="00B96395" w:rsidRPr="00F47A78" w:rsidRDefault="0098533C" w:rsidP="00771BB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771BBB"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  <w:r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771BBB"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.12.202</w:t>
            </w:r>
            <w:r w:rsidR="00BB2CE5"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771BB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F47A78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47A7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5311E" w:rsidRPr="00396D7C" w:rsidTr="0095311E">
        <w:trPr>
          <w:gridAfter w:val="1"/>
          <w:wAfter w:w="1405" w:type="dxa"/>
          <w:trHeight w:val="386"/>
        </w:trPr>
        <w:tc>
          <w:tcPr>
            <w:tcW w:w="8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311E" w:rsidRPr="00396D7C" w:rsidRDefault="0095311E" w:rsidP="000F3B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1E" w:rsidRPr="00396D7C" w:rsidRDefault="0095311E" w:rsidP="000F3B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C93E9C" w:rsidRPr="00396D7C" w:rsidTr="0095311E">
        <w:trPr>
          <w:gridAfter w:val="1"/>
          <w:wAfter w:w="1405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02407S2570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C93E9C" w:rsidRPr="00396D7C" w:rsidTr="0095311E">
        <w:trPr>
          <w:gridAfter w:val="1"/>
          <w:wAfter w:w="1405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02603S0480</w:t>
            </w:r>
          </w:p>
        </w:tc>
      </w:tr>
      <w:tr w:rsidR="00C93E9C" w:rsidRPr="00396D7C" w:rsidTr="0095311E">
        <w:trPr>
          <w:gridAfter w:val="1"/>
          <w:wAfter w:w="1405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0260500000 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Финансовое обеспечение выплат преподавателям в области музыкального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искусства организаций дополнительного образования сферы культуры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02605S1180 </w:t>
            </w:r>
          </w:p>
        </w:tc>
      </w:tr>
      <w:tr w:rsidR="00C93E9C" w:rsidRPr="00396D7C" w:rsidTr="0095311E">
        <w:trPr>
          <w:gridAfter w:val="1"/>
          <w:wAfter w:w="1405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02605S2520 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 в муниципальных общеобразовательных организациях в Московской области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0310102040</w:t>
            </w:r>
          </w:p>
        </w:tc>
      </w:tr>
      <w:tr w:rsidR="00C93E9C" w:rsidRPr="00396D7C" w:rsidTr="0095311E">
        <w:trPr>
          <w:gridAfter w:val="1"/>
          <w:wAfter w:w="1405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C93E9C" w:rsidRPr="00396D7C" w:rsidTr="0095311E">
        <w:trPr>
          <w:gridAfter w:val="1"/>
          <w:wAfter w:w="1405" w:type="dxa"/>
          <w:trHeight w:val="13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C93E9C" w:rsidRPr="00396D7C" w:rsidTr="0095311E">
        <w:trPr>
          <w:gridAfter w:val="1"/>
          <w:wAfter w:w="1405" w:type="dxa"/>
          <w:trHeight w:val="13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пособий и доплат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C93E9C" w:rsidRPr="00396D7C" w:rsidTr="0095311E">
        <w:trPr>
          <w:gridAfter w:val="1"/>
          <w:wAfter w:w="1405" w:type="dxa"/>
          <w:trHeight w:val="14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C93E9C" w:rsidRPr="00396D7C" w:rsidTr="0095311E">
        <w:trPr>
          <w:gridAfter w:val="1"/>
          <w:wAfter w:w="1405" w:type="dxa"/>
          <w:trHeight w:val="7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03101S0450</w:t>
            </w:r>
          </w:p>
        </w:tc>
      </w:tr>
      <w:tr w:rsidR="00C93E9C" w:rsidRPr="00396D7C" w:rsidTr="0095311E">
        <w:trPr>
          <w:gridAfter w:val="1"/>
          <w:wAfter w:w="1405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ежемесячных доплат за напряженный труд работникам муниципальных дошкольных и общеобразовательных организаций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03101S0460</w:t>
            </w:r>
          </w:p>
        </w:tc>
      </w:tr>
      <w:tr w:rsidR="00C93E9C" w:rsidRPr="00396D7C" w:rsidTr="0095311E">
        <w:trPr>
          <w:gridAfter w:val="1"/>
          <w:wAfter w:w="1405" w:type="dxa"/>
          <w:trHeight w:val="10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03101S2330</w:t>
            </w:r>
          </w:p>
        </w:tc>
      </w:tr>
      <w:tr w:rsidR="00C93E9C" w:rsidRPr="00396D7C" w:rsidTr="0095311E">
        <w:trPr>
          <w:gridAfter w:val="1"/>
          <w:wAfter w:w="1405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C93E9C" w:rsidRPr="00396D7C" w:rsidTr="0095311E">
        <w:trPr>
          <w:gridAfter w:val="1"/>
          <w:wAfter w:w="1405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C93E9C" w:rsidRPr="00396D7C" w:rsidTr="0095311E">
        <w:trPr>
          <w:gridAfter w:val="1"/>
          <w:wAfter w:w="1405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031Ю600000</w:t>
            </w:r>
          </w:p>
        </w:tc>
      </w:tr>
      <w:tr w:rsidR="00C93E9C" w:rsidRPr="00396D7C" w:rsidTr="0095311E">
        <w:trPr>
          <w:gridAfter w:val="1"/>
          <w:wAfter w:w="1405" w:type="dxa"/>
          <w:trHeight w:val="10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031Ю650500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031Ю651790</w:t>
            </w:r>
          </w:p>
        </w:tc>
      </w:tr>
      <w:tr w:rsidR="00C93E9C" w:rsidRPr="00396D7C" w:rsidTr="0095311E">
        <w:trPr>
          <w:gridAfter w:val="1"/>
          <w:wAfter w:w="1405" w:type="dxa"/>
          <w:trHeight w:val="7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031Ю653030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C93E9C" w:rsidRPr="00396D7C" w:rsidTr="0095311E">
        <w:trPr>
          <w:gridAfter w:val="1"/>
          <w:wAfter w:w="1405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C93E9C" w:rsidRPr="00396D7C" w:rsidTr="0095311E">
        <w:trPr>
          <w:gridAfter w:val="1"/>
          <w:wAfter w:w="1405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C93E9C" w:rsidRPr="00396D7C" w:rsidTr="0095311E">
        <w:trPr>
          <w:gridAfter w:val="1"/>
          <w:wAfter w:w="1405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универсальных спортивных площадок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0510202060 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05102S2610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10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стимулирующих выплат отдельным категориям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05202S0810</w:t>
            </w:r>
          </w:p>
        </w:tc>
      </w:tr>
      <w:tr w:rsidR="00C93E9C" w:rsidRPr="00396D7C" w:rsidTr="0095311E">
        <w:trPr>
          <w:gridAfter w:val="1"/>
          <w:wAfter w:w="1405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C93E9C" w:rsidRPr="00396D7C" w:rsidTr="0095311E">
        <w:trPr>
          <w:gridAfter w:val="1"/>
          <w:wAfter w:w="1405" w:type="dxa"/>
          <w:trHeight w:val="345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C93E9C" w:rsidRPr="00396D7C" w:rsidTr="0095311E">
        <w:trPr>
          <w:gridAfter w:val="1"/>
          <w:wAfter w:w="1405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7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C93E9C" w:rsidRPr="00396D7C" w:rsidTr="0095311E">
        <w:trPr>
          <w:gridAfter w:val="1"/>
          <w:wAfter w:w="1405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0830200000 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0830200700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0960000000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0960200000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0960251350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10301SТ020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10301SТ050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10302SТ090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C93E9C" w:rsidRPr="00396D7C" w:rsidTr="0095311E">
        <w:trPr>
          <w:gridAfter w:val="1"/>
          <w:wAfter w:w="1405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C93E9C" w:rsidRPr="00396D7C" w:rsidTr="0095311E">
        <w:trPr>
          <w:gridAfter w:val="1"/>
          <w:wAfter w:w="1405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1250101680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11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"Содержание автомобильных дорог местного значения"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местного значения в границах муниципального образования, в том числе обеспечение функционирования парковок (парковочных мест)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142039Д070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142049Д110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14204SД110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"Безопасность дорожного движения"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143019Д890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145019Д870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1510202080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2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"Цифровая образовательная среда"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1520500000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1520502140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1710102120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171И400000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171И455551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171И455552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171И455559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1720102100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1720102110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1720102170 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1720302090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Федеральный проект "Формирование комфортной городской среды"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172И400000 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172И402130 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1920201960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C93E9C" w:rsidRPr="00396D7C" w:rsidTr="0095311E">
        <w:trPr>
          <w:gridAfter w:val="1"/>
          <w:wAfter w:w="1405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1940179605 </w:t>
            </w:r>
          </w:p>
        </w:tc>
      </w:tr>
      <w:tr w:rsidR="00C93E9C" w:rsidRPr="00396D7C" w:rsidTr="0095311E">
        <w:trPr>
          <w:gridAfter w:val="1"/>
          <w:wAfter w:w="1405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C93E9C" w:rsidRPr="00396D7C" w:rsidTr="0095311E">
        <w:trPr>
          <w:gridAfter w:val="1"/>
          <w:wAfter w:w="1405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E9C" w:rsidRPr="00396D7C" w:rsidRDefault="00C93E9C" w:rsidP="00C93E9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E9C" w:rsidRPr="00396D7C" w:rsidRDefault="00C93E9C" w:rsidP="00C93E9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6D7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7D1764">
      <w:pPr>
        <w:spacing w:before="85"/>
        <w:ind w:right="488"/>
        <w:jc w:val="right"/>
        <w:rPr>
          <w:sz w:val="17"/>
        </w:rPr>
      </w:pPr>
    </w:p>
    <w:sectPr w:rsidR="003D5D87" w:rsidSect="00274212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740F7"/>
    <w:rsid w:val="00090EEC"/>
    <w:rsid w:val="000A19B6"/>
    <w:rsid w:val="000D5901"/>
    <w:rsid w:val="000E5538"/>
    <w:rsid w:val="001010BF"/>
    <w:rsid w:val="001079AF"/>
    <w:rsid w:val="00110708"/>
    <w:rsid w:val="001361F9"/>
    <w:rsid w:val="001D74F9"/>
    <w:rsid w:val="001E65F4"/>
    <w:rsid w:val="001F64D1"/>
    <w:rsid w:val="00211064"/>
    <w:rsid w:val="00213856"/>
    <w:rsid w:val="00214DD2"/>
    <w:rsid w:val="002659AE"/>
    <w:rsid w:val="00274212"/>
    <w:rsid w:val="00280CFC"/>
    <w:rsid w:val="0028771A"/>
    <w:rsid w:val="00294626"/>
    <w:rsid w:val="002A2AE9"/>
    <w:rsid w:val="002C3515"/>
    <w:rsid w:val="002E6AD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05FD3"/>
    <w:rsid w:val="00531FE9"/>
    <w:rsid w:val="005453B8"/>
    <w:rsid w:val="00556816"/>
    <w:rsid w:val="0056292C"/>
    <w:rsid w:val="0058646A"/>
    <w:rsid w:val="005878B6"/>
    <w:rsid w:val="00596D54"/>
    <w:rsid w:val="005A65A2"/>
    <w:rsid w:val="005A735F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374A7"/>
    <w:rsid w:val="00746270"/>
    <w:rsid w:val="007511F1"/>
    <w:rsid w:val="007520AC"/>
    <w:rsid w:val="0076756C"/>
    <w:rsid w:val="00771BBB"/>
    <w:rsid w:val="00774809"/>
    <w:rsid w:val="00786771"/>
    <w:rsid w:val="00793F4F"/>
    <w:rsid w:val="00797167"/>
    <w:rsid w:val="007B53A3"/>
    <w:rsid w:val="007B793A"/>
    <w:rsid w:val="007D1764"/>
    <w:rsid w:val="00816085"/>
    <w:rsid w:val="00821CB3"/>
    <w:rsid w:val="008640BA"/>
    <w:rsid w:val="00880A89"/>
    <w:rsid w:val="00886C5D"/>
    <w:rsid w:val="00893BD2"/>
    <w:rsid w:val="008B2A03"/>
    <w:rsid w:val="008B69A8"/>
    <w:rsid w:val="008C2205"/>
    <w:rsid w:val="008F3AD1"/>
    <w:rsid w:val="008F3FC4"/>
    <w:rsid w:val="009060EC"/>
    <w:rsid w:val="0095311E"/>
    <w:rsid w:val="0098533C"/>
    <w:rsid w:val="00985813"/>
    <w:rsid w:val="009A7092"/>
    <w:rsid w:val="009C19D0"/>
    <w:rsid w:val="009C2992"/>
    <w:rsid w:val="009F6B31"/>
    <w:rsid w:val="00A0252C"/>
    <w:rsid w:val="00A137D4"/>
    <w:rsid w:val="00A44C12"/>
    <w:rsid w:val="00A5104F"/>
    <w:rsid w:val="00A61CC0"/>
    <w:rsid w:val="00AB7F11"/>
    <w:rsid w:val="00AD16F8"/>
    <w:rsid w:val="00B0150C"/>
    <w:rsid w:val="00B01715"/>
    <w:rsid w:val="00B02CF2"/>
    <w:rsid w:val="00B20838"/>
    <w:rsid w:val="00B313D2"/>
    <w:rsid w:val="00B36B03"/>
    <w:rsid w:val="00B96395"/>
    <w:rsid w:val="00BA2C1B"/>
    <w:rsid w:val="00BB2CE5"/>
    <w:rsid w:val="00BD5C4F"/>
    <w:rsid w:val="00BE39D3"/>
    <w:rsid w:val="00C33609"/>
    <w:rsid w:val="00C34FE6"/>
    <w:rsid w:val="00C41078"/>
    <w:rsid w:val="00C61137"/>
    <w:rsid w:val="00C7024B"/>
    <w:rsid w:val="00C93E9C"/>
    <w:rsid w:val="00CB6794"/>
    <w:rsid w:val="00CC4946"/>
    <w:rsid w:val="00CD22AD"/>
    <w:rsid w:val="00CD6CA7"/>
    <w:rsid w:val="00CD7F36"/>
    <w:rsid w:val="00CE75B9"/>
    <w:rsid w:val="00D16B12"/>
    <w:rsid w:val="00D47638"/>
    <w:rsid w:val="00D726B0"/>
    <w:rsid w:val="00D80D25"/>
    <w:rsid w:val="00D95971"/>
    <w:rsid w:val="00DA5933"/>
    <w:rsid w:val="00DB01E2"/>
    <w:rsid w:val="00DD57E3"/>
    <w:rsid w:val="00DE156F"/>
    <w:rsid w:val="00DF46FD"/>
    <w:rsid w:val="00E073F0"/>
    <w:rsid w:val="00E11540"/>
    <w:rsid w:val="00E219F1"/>
    <w:rsid w:val="00E2783C"/>
    <w:rsid w:val="00E4486D"/>
    <w:rsid w:val="00E70478"/>
    <w:rsid w:val="00EC5BFC"/>
    <w:rsid w:val="00ED4D7D"/>
    <w:rsid w:val="00ED4F99"/>
    <w:rsid w:val="00ED5F25"/>
    <w:rsid w:val="00EE4EDD"/>
    <w:rsid w:val="00EE5645"/>
    <w:rsid w:val="00F30D58"/>
    <w:rsid w:val="00F47A78"/>
    <w:rsid w:val="00F74265"/>
    <w:rsid w:val="00F9247C"/>
    <w:rsid w:val="00F97936"/>
    <w:rsid w:val="00FB7DB5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FD08-8A89-43A5-908E-FB92CBD9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5794</Words>
  <Characters>33031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101</cp:revision>
  <dcterms:created xsi:type="dcterms:W3CDTF">2023-12-26T14:34:00Z</dcterms:created>
  <dcterms:modified xsi:type="dcterms:W3CDTF">2024-12-17T09:17:00Z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